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4F" w:rsidRDefault="00FD064F" w:rsidP="00FD064F">
      <w:pPr>
        <w:pStyle w:val="Cartable"/>
        <w:spacing w:line="360" w:lineRule="auto"/>
      </w:pPr>
      <w:r>
        <w:t>Page 198. Exercice 8.</w:t>
      </w:r>
    </w:p>
    <w:p w:rsidR="00FD064F" w:rsidRDefault="00FD064F" w:rsidP="00FD064F">
      <w:pPr>
        <w:pStyle w:val="Cartable"/>
        <w:tabs>
          <w:tab w:val="left" w:pos="2010"/>
        </w:tabs>
        <w:spacing w:line="360" w:lineRule="auto"/>
      </w:pPr>
      <w:r>
        <w:t>Trouve les affirmations vraies.</w:t>
      </w:r>
    </w:p>
    <w:p w:rsidR="00FD064F" w:rsidRDefault="00FD064F" w:rsidP="00FD064F">
      <w:pPr>
        <w:pStyle w:val="Cartable"/>
        <w:spacing w:line="360" w:lineRule="auto"/>
      </w:pPr>
      <w:sdt>
        <w:sdtPr>
          <w:id w:val="17485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Un cube est un pavé particulier</w:t>
      </w:r>
    </w:p>
    <w:p w:rsidR="00FD064F" w:rsidRPr="00277694" w:rsidRDefault="00FD064F" w:rsidP="00FD064F">
      <w:pPr>
        <w:pStyle w:val="Cartable"/>
        <w:spacing w:line="360" w:lineRule="auto"/>
      </w:pPr>
      <w:sdt>
        <w:sdtPr>
          <w:id w:val="106098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7694">
            <w:rPr>
              <w:rFonts w:ascii="MS Gothic" w:eastAsia="MS Gothic" w:hAnsi="MS Gothic" w:hint="eastAsia"/>
            </w:rPr>
            <w:t>☐</w:t>
          </w:r>
        </w:sdtContent>
      </w:sdt>
      <w:r w:rsidRPr="00277694">
        <w:t xml:space="preserve"> R2. </w:t>
      </w:r>
      <w:r>
        <w:t>Un pavé est un cube particulier</w:t>
      </w:r>
    </w:p>
    <w:p w:rsidR="00FD064F" w:rsidRPr="00277694" w:rsidRDefault="00FD064F" w:rsidP="00FD064F">
      <w:pPr>
        <w:pStyle w:val="Cartable"/>
        <w:spacing w:line="360" w:lineRule="auto"/>
      </w:pPr>
      <w:sdt>
        <w:sdtPr>
          <w:id w:val="-10211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7694">
            <w:rPr>
              <w:rFonts w:ascii="MS Gothic" w:eastAsia="MS Gothic" w:hAnsi="MS Gothic" w:hint="eastAsia"/>
            </w:rPr>
            <w:t>☐</w:t>
          </w:r>
        </w:sdtContent>
      </w:sdt>
      <w:r w:rsidRPr="00277694">
        <w:t xml:space="preserve"> R3. </w:t>
      </w:r>
      <w:r>
        <w:t>Toutes les arêtes du cube ont la même longueur</w:t>
      </w:r>
    </w:p>
    <w:p w:rsidR="00FD064F" w:rsidRPr="00811AB4" w:rsidRDefault="00FD064F" w:rsidP="00FD064F">
      <w:pPr>
        <w:pStyle w:val="Cartable"/>
        <w:spacing w:line="360" w:lineRule="auto"/>
      </w:pPr>
      <w:sdt>
        <w:sdtPr>
          <w:id w:val="-198234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Les pavés ont autant de sommets que de faces</w:t>
      </w:r>
    </w:p>
    <w:p w:rsidR="00FD064F" w:rsidRPr="00811AB4" w:rsidRDefault="00FD064F" w:rsidP="00FD064F">
      <w:pPr>
        <w:pStyle w:val="Cartable"/>
        <w:spacing w:line="360" w:lineRule="auto"/>
      </w:pPr>
    </w:p>
    <w:p w:rsidR="00FD064F" w:rsidRDefault="00FD064F" w:rsidP="00FD064F"/>
    <w:p w:rsidR="00E950FC" w:rsidRDefault="00FD064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4F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  <w:rsid w:val="00F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AAA45-D381-479C-AFB6-CAD59E72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6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D064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2015-11-09T14:27:00Z</dcterms:created>
  <dcterms:modified xsi:type="dcterms:W3CDTF">2015-11-09T14:28:00Z</dcterms:modified>
</cp:coreProperties>
</file>